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371D45" w:rsidRDefault="00C40F16" w:rsidP="00C40F16">
      <w:pPr>
        <w:pStyle w:val="Nessunaspaziatura"/>
        <w:rPr>
          <w:rFonts w:ascii="Arial" w:hAnsi="Arial" w:cs="Arial"/>
          <w:b/>
          <w:color w:val="943634" w:themeColor="accent2" w:themeShade="BF"/>
          <w:sz w:val="36"/>
        </w:rPr>
      </w:pPr>
      <w:r>
        <w:rPr>
          <w:rFonts w:ascii="Arial" w:hAnsi="Arial" w:cs="Arial"/>
          <w:b/>
          <w:color w:val="943634" w:themeColor="accent2" w:themeShade="BF"/>
          <w:sz w:val="36"/>
        </w:rPr>
        <w:t xml:space="preserve">Domenica </w:t>
      </w:r>
      <w:r w:rsidRPr="00C40F16">
        <w:rPr>
          <w:rFonts w:ascii="Arial" w:hAnsi="Arial" w:cs="Arial"/>
          <w:b/>
          <w:color w:val="943634" w:themeColor="accent2" w:themeShade="BF"/>
          <w:sz w:val="36"/>
        </w:rPr>
        <w:t>30 Ottobre 2011</w:t>
      </w:r>
    </w:p>
    <w:p w:rsidR="00C40F16" w:rsidRPr="00371D45" w:rsidRDefault="00C40F16" w:rsidP="00C40F16">
      <w:pPr>
        <w:pStyle w:val="Nessunaspaziatura"/>
        <w:rPr>
          <w:rFonts w:ascii="Arial" w:hAnsi="Arial" w:cs="Arial"/>
          <w:b/>
          <w:color w:val="943634" w:themeColor="accent2" w:themeShade="BF"/>
          <w:sz w:val="36"/>
        </w:rPr>
      </w:pPr>
      <w:r w:rsidRPr="00371D45">
        <w:rPr>
          <w:rFonts w:ascii="Arial" w:hAnsi="Arial" w:cs="Arial"/>
          <w:b/>
          <w:color w:val="FF0000"/>
          <w:sz w:val="56"/>
        </w:rPr>
        <w:t>MISTRETTA S'È DESTA</w:t>
      </w:r>
      <w:r w:rsidRPr="00371D45">
        <w:rPr>
          <w:rFonts w:ascii="Arial" w:hAnsi="Arial" w:cs="Arial"/>
          <w:b/>
          <w:color w:val="943634" w:themeColor="accent2" w:themeShade="BF"/>
          <w:sz w:val="36"/>
        </w:rPr>
        <w:t xml:space="preserve"> </w:t>
      </w:r>
    </w:p>
    <w:p w:rsidR="00C40F16" w:rsidRPr="00371D45" w:rsidRDefault="00C40F16" w:rsidP="00371D45">
      <w:pPr>
        <w:pStyle w:val="Nessunaspaziatura"/>
        <w:jc w:val="right"/>
        <w:rPr>
          <w:rFonts w:ascii="Arial" w:hAnsi="Arial" w:cs="Arial"/>
          <w:b/>
          <w:color w:val="943634" w:themeColor="accent2" w:themeShade="BF"/>
          <w:sz w:val="32"/>
        </w:rPr>
      </w:pPr>
      <w:r w:rsidRPr="00371D45">
        <w:rPr>
          <w:rFonts w:ascii="Arial" w:hAnsi="Arial" w:cs="Arial"/>
          <w:b/>
          <w:color w:val="943634" w:themeColor="accent2" w:themeShade="BF"/>
          <w:sz w:val="32"/>
        </w:rPr>
        <w:t>Assemblea popolare/Chiesa del Purgatorio</w:t>
      </w:r>
    </w:p>
    <w:p w:rsidR="00AD02A1" w:rsidRPr="00371D45" w:rsidRDefault="00C40F16" w:rsidP="00371D45">
      <w:pPr>
        <w:pStyle w:val="Nessunaspaziatura"/>
        <w:jc w:val="right"/>
        <w:rPr>
          <w:rFonts w:ascii="Arial" w:hAnsi="Arial" w:cs="Arial"/>
          <w:b/>
          <w:color w:val="943634" w:themeColor="accent2" w:themeShade="BF"/>
          <w:sz w:val="40"/>
        </w:rPr>
      </w:pPr>
      <w:r w:rsidRPr="00371D45">
        <w:rPr>
          <w:rFonts w:ascii="Arial" w:hAnsi="Arial" w:cs="Arial"/>
          <w:b/>
          <w:color w:val="943634" w:themeColor="accent2" w:themeShade="BF"/>
          <w:sz w:val="40"/>
        </w:rPr>
        <w:t>"8 Novembre, tutti a Palermo"</w:t>
      </w:r>
    </w:p>
    <w:p w:rsidR="00C40F16" w:rsidRDefault="00AF6A7C" w:rsidP="00AF6A7C">
      <w:pPr>
        <w:pStyle w:val="Nessunaspaziatura"/>
        <w:jc w:val="center"/>
        <w:rPr>
          <w:rFonts w:ascii="Arial" w:hAnsi="Arial" w:cs="Arial"/>
          <w:b/>
          <w:color w:val="943634" w:themeColor="accent2" w:themeShade="BF"/>
          <w:sz w:val="36"/>
        </w:rPr>
      </w:pPr>
      <w:r>
        <w:rPr>
          <w:rFonts w:ascii="Arial" w:hAnsi="Arial" w:cs="Arial"/>
          <w:b/>
          <w:noProof/>
          <w:color w:val="943634" w:themeColor="accent2" w:themeShade="BF"/>
          <w:sz w:val="36"/>
          <w:lang w:eastAsia="it-IT"/>
        </w:rPr>
        <w:drawing>
          <wp:inline distT="0" distB="0" distL="0" distR="0">
            <wp:extent cx="6120130" cy="1516432"/>
            <wp:effectExtent l="19050" t="0" r="0" b="0"/>
            <wp:docPr id="2" name="Immagine 1" descr="D:\Documenti\03 Temp\Immagini Ospedale Facebook\Logo Movimento F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03 Temp\Immagini Ospedale Facebook\Logo Movimento F251.jpg"/>
                    <pic:cNvPicPr>
                      <a:picLocks noChangeAspect="1" noChangeArrowheads="1"/>
                    </pic:cNvPicPr>
                  </pic:nvPicPr>
                  <pic:blipFill>
                    <a:blip r:embed="rId7" cstate="print"/>
                    <a:srcRect/>
                    <a:stretch>
                      <a:fillRect/>
                    </a:stretch>
                  </pic:blipFill>
                  <pic:spPr bwMode="auto">
                    <a:xfrm>
                      <a:off x="0" y="0"/>
                      <a:ext cx="6120130" cy="1516432"/>
                    </a:xfrm>
                    <a:prstGeom prst="rect">
                      <a:avLst/>
                    </a:prstGeom>
                    <a:noFill/>
                    <a:ln w="9525">
                      <a:noFill/>
                      <a:miter lim="800000"/>
                      <a:headEnd/>
                      <a:tailEnd/>
                    </a:ln>
                  </pic:spPr>
                </pic:pic>
              </a:graphicData>
            </a:graphic>
          </wp:inline>
        </w:drawing>
      </w:r>
    </w:p>
    <w:p w:rsidR="00AF6A7C" w:rsidRDefault="00AF6A7C" w:rsidP="00C40F16">
      <w:pPr>
        <w:pStyle w:val="Nessunaspaziatura"/>
        <w:jc w:val="both"/>
        <w:rPr>
          <w:rFonts w:ascii="Arial" w:hAnsi="Arial" w:cs="Arial"/>
          <w:b/>
          <w:color w:val="C00000"/>
          <w:sz w:val="32"/>
          <w:szCs w:val="24"/>
        </w:rPr>
      </w:pPr>
    </w:p>
    <w:p w:rsidR="00D712C4" w:rsidRPr="00D712C4" w:rsidRDefault="00D712C4" w:rsidP="00C40F16">
      <w:pPr>
        <w:pStyle w:val="Nessunaspaziatura"/>
        <w:jc w:val="both"/>
        <w:rPr>
          <w:rFonts w:ascii="Arial" w:hAnsi="Arial" w:cs="Arial"/>
          <w:b/>
          <w:color w:val="C00000"/>
          <w:sz w:val="32"/>
          <w:szCs w:val="24"/>
        </w:rPr>
      </w:pPr>
      <w:r w:rsidRPr="00D712C4">
        <w:rPr>
          <w:rFonts w:ascii="Arial" w:hAnsi="Arial" w:cs="Arial"/>
          <w:b/>
          <w:color w:val="C00000"/>
          <w:sz w:val="32"/>
          <w:szCs w:val="24"/>
        </w:rPr>
        <w:t xml:space="preserve"> </w:t>
      </w:r>
      <w:r w:rsidR="00C40F16" w:rsidRPr="00D712C4">
        <w:rPr>
          <w:rFonts w:ascii="Arial" w:hAnsi="Arial" w:cs="Arial"/>
          <w:b/>
          <w:color w:val="C00000"/>
          <w:sz w:val="32"/>
          <w:szCs w:val="24"/>
        </w:rPr>
        <w:t xml:space="preserve">Il movimento </w:t>
      </w:r>
      <w:r w:rsidR="001B1098" w:rsidRPr="00D712C4">
        <w:rPr>
          <w:rFonts w:ascii="Arial" w:hAnsi="Arial" w:cs="Arial"/>
          <w:b/>
          <w:color w:val="C00000"/>
          <w:sz w:val="32"/>
          <w:szCs w:val="24"/>
        </w:rPr>
        <w:t>E</w:t>
      </w:r>
      <w:r w:rsidR="00C40F16" w:rsidRPr="00D712C4">
        <w:rPr>
          <w:rFonts w:ascii="Arial" w:hAnsi="Arial" w:cs="Arial"/>
          <w:b/>
          <w:color w:val="C00000"/>
          <w:sz w:val="32"/>
          <w:szCs w:val="24"/>
        </w:rPr>
        <w:t>F</w:t>
      </w:r>
      <w:r w:rsidR="001B1098" w:rsidRPr="00D712C4">
        <w:rPr>
          <w:rFonts w:ascii="Arial" w:hAnsi="Arial" w:cs="Arial"/>
          <w:b/>
          <w:color w:val="C00000"/>
          <w:sz w:val="32"/>
          <w:szCs w:val="24"/>
        </w:rPr>
        <w:t>FE</w:t>
      </w:r>
      <w:r w:rsidR="00C40F16" w:rsidRPr="00D712C4">
        <w:rPr>
          <w:rFonts w:ascii="Arial" w:hAnsi="Arial" w:cs="Arial"/>
          <w:b/>
          <w:color w:val="C00000"/>
          <w:sz w:val="32"/>
          <w:szCs w:val="24"/>
        </w:rPr>
        <w:t>251 degli “Arraggiatos” è nato.</w:t>
      </w:r>
    </w:p>
    <w:p w:rsidR="00C40F16" w:rsidRDefault="00C40F16" w:rsidP="00C40F16">
      <w:pPr>
        <w:pStyle w:val="Nessunaspaziatura"/>
        <w:jc w:val="both"/>
        <w:rPr>
          <w:rFonts w:ascii="Arial" w:hAnsi="Arial" w:cs="Arial"/>
          <w:b/>
          <w:color w:val="C00000"/>
          <w:sz w:val="24"/>
          <w:szCs w:val="24"/>
        </w:rPr>
      </w:pPr>
      <w:r w:rsidRPr="00C40F16">
        <w:rPr>
          <w:rFonts w:ascii="Arial" w:hAnsi="Arial" w:cs="Arial"/>
          <w:b/>
          <w:color w:val="C00000"/>
          <w:sz w:val="24"/>
          <w:szCs w:val="24"/>
        </w:rPr>
        <w:t xml:space="preserve"> </w:t>
      </w:r>
      <w:r>
        <w:rPr>
          <w:rFonts w:ascii="Arial" w:hAnsi="Arial" w:cs="Arial"/>
          <w:b/>
          <w:color w:val="C00000"/>
          <w:sz w:val="24"/>
          <w:szCs w:val="24"/>
        </w:rPr>
        <w:t xml:space="preserve">Si chiamerà così o giù di lì. </w:t>
      </w:r>
      <w:r w:rsidR="00D712C4">
        <w:rPr>
          <w:rFonts w:ascii="Arial" w:hAnsi="Arial" w:cs="Arial"/>
          <w:b/>
          <w:color w:val="C00000"/>
          <w:sz w:val="24"/>
          <w:szCs w:val="24"/>
        </w:rPr>
        <w:t>EFFE 251: perché questo numero appare nella parte finale del codice fiscale dei cittadini nati a Mistretta</w:t>
      </w:r>
      <w:r w:rsidR="003D6564">
        <w:rPr>
          <w:rFonts w:ascii="Arial" w:hAnsi="Arial" w:cs="Arial"/>
          <w:b/>
          <w:color w:val="C00000"/>
          <w:sz w:val="24"/>
          <w:szCs w:val="24"/>
        </w:rPr>
        <w:t xml:space="preserve"> e in alcuni paesi nei Nebrodi</w:t>
      </w:r>
      <w:r w:rsidR="00D712C4">
        <w:rPr>
          <w:rFonts w:ascii="Arial" w:hAnsi="Arial" w:cs="Arial"/>
          <w:b/>
          <w:color w:val="C00000"/>
          <w:sz w:val="24"/>
          <w:szCs w:val="24"/>
        </w:rPr>
        <w:t>.</w:t>
      </w:r>
    </w:p>
    <w:p w:rsidR="00D712C4" w:rsidRDefault="00D712C4"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w:t>
      </w:r>
      <w:r w:rsidRPr="00F63CB8">
        <w:rPr>
          <w:rFonts w:ascii="Arial" w:hAnsi="Arial" w:cs="Arial"/>
          <w:b/>
          <w:color w:val="C00000"/>
          <w:sz w:val="32"/>
          <w:szCs w:val="24"/>
        </w:rPr>
        <w:t>Arraggiatos</w:t>
      </w:r>
      <w:r>
        <w:rPr>
          <w:rFonts w:ascii="Arial" w:hAnsi="Arial" w:cs="Arial"/>
          <w:b/>
          <w:color w:val="C00000"/>
          <w:sz w:val="24"/>
          <w:szCs w:val="24"/>
        </w:rPr>
        <w:t xml:space="preserve">”: perché siamo e saremo più che indignati ovverosia </w:t>
      </w:r>
      <w:r w:rsidR="00F63CB8">
        <w:rPr>
          <w:rFonts w:ascii="Arial" w:hAnsi="Arial" w:cs="Arial"/>
          <w:b/>
          <w:color w:val="C00000"/>
          <w:sz w:val="24"/>
          <w:szCs w:val="24"/>
        </w:rPr>
        <w:t xml:space="preserve">più che </w:t>
      </w:r>
      <w:r>
        <w:rPr>
          <w:rFonts w:ascii="Arial" w:hAnsi="Arial" w:cs="Arial"/>
          <w:b/>
          <w:color w:val="C00000"/>
          <w:sz w:val="24"/>
          <w:szCs w:val="24"/>
        </w:rPr>
        <w:t>“indignados”.</w:t>
      </w:r>
    </w:p>
    <w:p w:rsidR="00D712C4" w:rsidRDefault="00D712C4"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Ieri sera, domenica 30 ottobre, all</w:t>
      </w:r>
      <w:r w:rsidR="00585332">
        <w:rPr>
          <w:rFonts w:ascii="Arial" w:hAnsi="Arial" w:cs="Arial"/>
          <w:b/>
          <w:color w:val="C00000"/>
          <w:sz w:val="24"/>
          <w:szCs w:val="24"/>
        </w:rPr>
        <w:t>a</w:t>
      </w:r>
      <w:r>
        <w:rPr>
          <w:rFonts w:ascii="Arial" w:hAnsi="Arial" w:cs="Arial"/>
          <w:b/>
          <w:color w:val="C00000"/>
          <w:sz w:val="24"/>
          <w:szCs w:val="24"/>
        </w:rPr>
        <w:t xml:space="preserve"> vigil</w:t>
      </w:r>
      <w:r w:rsidR="00585332">
        <w:rPr>
          <w:rFonts w:ascii="Arial" w:hAnsi="Arial" w:cs="Arial"/>
          <w:b/>
          <w:color w:val="C00000"/>
          <w:sz w:val="24"/>
          <w:szCs w:val="24"/>
        </w:rPr>
        <w:t>i</w:t>
      </w:r>
      <w:r>
        <w:rPr>
          <w:rFonts w:ascii="Arial" w:hAnsi="Arial" w:cs="Arial"/>
          <w:b/>
          <w:color w:val="C00000"/>
          <w:sz w:val="24"/>
          <w:szCs w:val="24"/>
        </w:rPr>
        <w:t>a del 31 ottobre,</w:t>
      </w:r>
      <w:r w:rsidR="00F63CB8">
        <w:rPr>
          <w:rFonts w:ascii="Arial" w:hAnsi="Arial" w:cs="Arial"/>
          <w:b/>
          <w:color w:val="C00000"/>
          <w:sz w:val="24"/>
          <w:szCs w:val="24"/>
        </w:rPr>
        <w:t xml:space="preserve"> cioè del</w:t>
      </w:r>
      <w:r>
        <w:rPr>
          <w:rFonts w:ascii="Arial" w:hAnsi="Arial" w:cs="Arial"/>
          <w:b/>
          <w:color w:val="C00000"/>
          <w:sz w:val="24"/>
          <w:szCs w:val="24"/>
        </w:rPr>
        <w:t xml:space="preserve"> 44° anniversario del tremendo terremoto del</w:t>
      </w:r>
      <w:r w:rsidR="00585332">
        <w:rPr>
          <w:rFonts w:ascii="Arial" w:hAnsi="Arial" w:cs="Arial"/>
          <w:b/>
          <w:color w:val="C00000"/>
          <w:sz w:val="24"/>
          <w:szCs w:val="24"/>
        </w:rPr>
        <w:t xml:space="preserve"> 31 ottobre</w:t>
      </w:r>
      <w:r>
        <w:rPr>
          <w:rFonts w:ascii="Arial" w:hAnsi="Arial" w:cs="Arial"/>
          <w:b/>
          <w:color w:val="C00000"/>
          <w:sz w:val="24"/>
          <w:szCs w:val="24"/>
        </w:rPr>
        <w:t xml:space="preserve"> 1967</w:t>
      </w:r>
      <w:r w:rsidR="00585332">
        <w:rPr>
          <w:rFonts w:ascii="Arial" w:hAnsi="Arial" w:cs="Arial"/>
          <w:b/>
          <w:color w:val="C00000"/>
          <w:sz w:val="24"/>
          <w:szCs w:val="24"/>
        </w:rPr>
        <w:t xml:space="preserve"> che distrusse in parte la città</w:t>
      </w:r>
      <w:r>
        <w:rPr>
          <w:rFonts w:ascii="Arial" w:hAnsi="Arial" w:cs="Arial"/>
          <w:b/>
          <w:color w:val="C00000"/>
          <w:sz w:val="24"/>
          <w:szCs w:val="24"/>
        </w:rPr>
        <w:t>, i Mistrettesi di buona volontà hanno dimostra</w:t>
      </w:r>
      <w:r w:rsidR="00F63CB8">
        <w:rPr>
          <w:rFonts w:ascii="Arial" w:hAnsi="Arial" w:cs="Arial"/>
          <w:b/>
          <w:color w:val="C00000"/>
          <w:sz w:val="24"/>
          <w:szCs w:val="24"/>
        </w:rPr>
        <w:t>to</w:t>
      </w:r>
      <w:r>
        <w:rPr>
          <w:rFonts w:ascii="Arial" w:hAnsi="Arial" w:cs="Arial"/>
          <w:b/>
          <w:color w:val="C00000"/>
          <w:sz w:val="24"/>
          <w:szCs w:val="24"/>
        </w:rPr>
        <w:t xml:space="preserve"> che</w:t>
      </w:r>
      <w:r w:rsidR="00F63CB8">
        <w:rPr>
          <w:rFonts w:ascii="Arial" w:hAnsi="Arial" w:cs="Arial"/>
          <w:b/>
          <w:color w:val="C00000"/>
          <w:sz w:val="24"/>
          <w:szCs w:val="24"/>
        </w:rPr>
        <w:t xml:space="preserve"> “Mistretta, città dell’orgoglio civile c’è ancora”.</w:t>
      </w:r>
    </w:p>
    <w:p w:rsidR="00EA6A46" w:rsidRDefault="00F63CB8"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Mistretta s</w:t>
      </w:r>
      <w:r w:rsidR="003D6564">
        <w:rPr>
          <w:rFonts w:ascii="Arial" w:hAnsi="Arial" w:cs="Arial"/>
          <w:b/>
          <w:color w:val="C00000"/>
          <w:sz w:val="24"/>
          <w:szCs w:val="24"/>
        </w:rPr>
        <w:t>’</w:t>
      </w:r>
      <w:r>
        <w:rPr>
          <w:rFonts w:ascii="Arial" w:hAnsi="Arial" w:cs="Arial"/>
          <w:b/>
          <w:color w:val="C00000"/>
          <w:sz w:val="24"/>
          <w:szCs w:val="24"/>
        </w:rPr>
        <w:t>è svegliata dal sonno profondo e dalla narcosi.</w:t>
      </w:r>
    </w:p>
    <w:p w:rsidR="00F63CB8" w:rsidRDefault="00F63CB8"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E’ bastato solo un megafono per le strade della città.</w:t>
      </w:r>
    </w:p>
    <w:p w:rsidR="00F63CB8" w:rsidRDefault="00F63CB8"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Se non mille, c’erano almeno 900 persone, nella chiesa del Purgatorio, che non è riuscita ad accogliere e ospitare </w:t>
      </w:r>
      <w:r w:rsidR="003D6564">
        <w:rPr>
          <w:rFonts w:ascii="Arial" w:hAnsi="Arial" w:cs="Arial"/>
          <w:b/>
          <w:color w:val="C00000"/>
          <w:sz w:val="24"/>
          <w:szCs w:val="24"/>
        </w:rPr>
        <w:t xml:space="preserve">tutti </w:t>
      </w:r>
      <w:r>
        <w:rPr>
          <w:rFonts w:ascii="Arial" w:hAnsi="Arial" w:cs="Arial"/>
          <w:b/>
          <w:color w:val="C00000"/>
          <w:sz w:val="24"/>
          <w:szCs w:val="24"/>
        </w:rPr>
        <w:t>i mistrettesi di buona volontà arrabbiati per lo smantellamento dell’ospedale “Santissimo Salvatore”, la soppressione del Tribunale e per il paventato rischio della chiusura dello storico liceo “A. Manzoni” e di altre istituzioni vitali per la cosiddetta “antica capitale dei Nebrodi”.</w:t>
      </w:r>
    </w:p>
    <w:p w:rsidR="00F63CB8" w:rsidRDefault="00F63CB8"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C’era il sindaco della città, Iano Antoci, in prima fila; c’erano i politici locali; c’era </w:t>
      </w:r>
      <w:r w:rsidR="00585332">
        <w:rPr>
          <w:rFonts w:ascii="Arial" w:hAnsi="Arial" w:cs="Arial"/>
          <w:b/>
          <w:color w:val="C00000"/>
          <w:sz w:val="24"/>
          <w:szCs w:val="24"/>
        </w:rPr>
        <w:t>l’</w:t>
      </w:r>
      <w:r>
        <w:rPr>
          <w:rFonts w:ascii="Arial" w:hAnsi="Arial" w:cs="Arial"/>
          <w:b/>
          <w:color w:val="C00000"/>
          <w:sz w:val="24"/>
          <w:szCs w:val="24"/>
        </w:rPr>
        <w:t xml:space="preserve">ex-presidente della ex-USL 47, Franco Scarito, </w:t>
      </w:r>
      <w:r w:rsidR="003D6564">
        <w:rPr>
          <w:rFonts w:ascii="Arial" w:hAnsi="Arial" w:cs="Arial"/>
          <w:b/>
          <w:color w:val="C00000"/>
          <w:sz w:val="24"/>
          <w:szCs w:val="24"/>
        </w:rPr>
        <w:t>i quali</w:t>
      </w:r>
      <w:r>
        <w:rPr>
          <w:rFonts w:ascii="Arial" w:hAnsi="Arial" w:cs="Arial"/>
          <w:b/>
          <w:color w:val="C00000"/>
          <w:sz w:val="24"/>
          <w:szCs w:val="24"/>
        </w:rPr>
        <w:t xml:space="preserve"> hanno parlato di “scatto di orgoglio civile da portare a Palermo”.</w:t>
      </w:r>
    </w:p>
    <w:p w:rsidR="00E2432C" w:rsidRDefault="00E2432C"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Sulla stessa lunghezza d’onda anche monsignor Michele Giordano, arciprete della città, nonché esponente di rilievo delle autorità religiose della zona, il quale ha aggiunto la necessità “che le azioni civili di lotta e protesta siano all’insegna dell’unità”.</w:t>
      </w:r>
    </w:p>
    <w:p w:rsidR="003D6564" w:rsidRDefault="003D6564"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Inutile, in questa sede, ricostruire i temi di un lungo dibattito, apertosi alle 19.00 e conclusosi alle 21.30, basato sugli aspetti tecnici della vicenda ospedale. Basta ricordare -come ha fatto il medico, Sebastiano Zingone- “che la pianta organica dell’ospedale è stata depauperata fino all’osso”.</w:t>
      </w:r>
    </w:p>
    <w:p w:rsidR="003D6564" w:rsidRDefault="003D6564"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Reparto Ginecologia chiuso. Manderanno, forse, due o tre medici che faranno ordinaria amministrazione. Ortopedia sigillato. Il primario trasferito a Nicosia. Restano Medicina generale, dove un tempo c’era</w:t>
      </w:r>
      <w:r w:rsidR="00EA6A46">
        <w:rPr>
          <w:rFonts w:ascii="Arial" w:hAnsi="Arial" w:cs="Arial"/>
          <w:b/>
          <w:color w:val="C00000"/>
          <w:sz w:val="24"/>
          <w:szCs w:val="24"/>
        </w:rPr>
        <w:t>no</w:t>
      </w:r>
      <w:r>
        <w:rPr>
          <w:rFonts w:ascii="Arial" w:hAnsi="Arial" w:cs="Arial"/>
          <w:b/>
          <w:color w:val="C00000"/>
          <w:sz w:val="24"/>
          <w:szCs w:val="24"/>
        </w:rPr>
        <w:t xml:space="preserve"> 50 posti letto, e ora appena una decina, e Chirurgia, dove gravano nubi di ridimensionamento.</w:t>
      </w:r>
    </w:p>
    <w:p w:rsidR="003D6564" w:rsidRDefault="003D6564"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Il medico Zingone ha </w:t>
      </w:r>
      <w:r w:rsidR="00EA6A46">
        <w:rPr>
          <w:rFonts w:ascii="Arial" w:hAnsi="Arial" w:cs="Arial"/>
          <w:b/>
          <w:color w:val="C00000"/>
          <w:sz w:val="24"/>
          <w:szCs w:val="24"/>
        </w:rPr>
        <w:t>esibito</w:t>
      </w:r>
      <w:r>
        <w:rPr>
          <w:rFonts w:ascii="Arial" w:hAnsi="Arial" w:cs="Arial"/>
          <w:b/>
          <w:color w:val="C00000"/>
          <w:sz w:val="24"/>
          <w:szCs w:val="24"/>
        </w:rPr>
        <w:t xml:space="preserve"> la pianta organica attuale ufficiale: un foglio quasi bianco ... </w:t>
      </w:r>
    </w:p>
    <w:p w:rsidR="00EA6A46" w:rsidRDefault="00EA6A46" w:rsidP="00C40F16">
      <w:pPr>
        <w:pStyle w:val="Nessunaspaziatura"/>
        <w:jc w:val="both"/>
        <w:rPr>
          <w:rFonts w:ascii="Arial" w:hAnsi="Arial" w:cs="Arial"/>
          <w:b/>
          <w:color w:val="C00000"/>
          <w:sz w:val="24"/>
          <w:szCs w:val="24"/>
        </w:rPr>
      </w:pPr>
      <w:r>
        <w:rPr>
          <w:rFonts w:ascii="Arial" w:hAnsi="Arial" w:cs="Arial"/>
          <w:b/>
          <w:color w:val="C00000"/>
          <w:sz w:val="24"/>
          <w:szCs w:val="24"/>
        </w:rPr>
        <w:lastRenderedPageBreak/>
        <w:t xml:space="preserve"> Per la cronaca c’è da rammentare che anche l’Obitorio rimane aperto a pieno regime.</w:t>
      </w:r>
    </w:p>
    <w:p w:rsidR="00FC3C25" w:rsidRPr="00FC3C25" w:rsidRDefault="00F63CB8" w:rsidP="00C40F16">
      <w:pPr>
        <w:pStyle w:val="Nessunaspaziatura"/>
        <w:jc w:val="both"/>
        <w:rPr>
          <w:rFonts w:ascii="Arial" w:hAnsi="Arial" w:cs="Arial"/>
          <w:b/>
          <w:color w:val="C00000"/>
          <w:sz w:val="36"/>
          <w:szCs w:val="24"/>
        </w:rPr>
      </w:pPr>
      <w:r w:rsidRPr="00FC3C25">
        <w:rPr>
          <w:rFonts w:ascii="Arial" w:hAnsi="Arial" w:cs="Arial"/>
          <w:b/>
          <w:color w:val="C00000"/>
          <w:sz w:val="36"/>
          <w:szCs w:val="24"/>
        </w:rPr>
        <w:t xml:space="preserve"> Martedì 8 novembre tutti a Palermo.</w:t>
      </w:r>
    </w:p>
    <w:p w:rsidR="00F63CB8" w:rsidRDefault="00F63CB8" w:rsidP="00C40F16">
      <w:pPr>
        <w:pStyle w:val="Nessunaspaziatura"/>
        <w:jc w:val="both"/>
        <w:rPr>
          <w:rFonts w:ascii="Arial" w:hAnsi="Arial" w:cs="Arial"/>
          <w:b/>
          <w:color w:val="C00000"/>
          <w:sz w:val="24"/>
          <w:szCs w:val="24"/>
        </w:rPr>
      </w:pPr>
      <w:r w:rsidRPr="003D6564">
        <w:rPr>
          <w:rFonts w:ascii="Arial" w:hAnsi="Arial" w:cs="Arial"/>
          <w:b/>
          <w:color w:val="C00000"/>
          <w:sz w:val="28"/>
          <w:szCs w:val="24"/>
        </w:rPr>
        <w:t xml:space="preserve"> </w:t>
      </w:r>
      <w:r>
        <w:rPr>
          <w:rFonts w:ascii="Arial" w:hAnsi="Arial" w:cs="Arial"/>
          <w:b/>
          <w:color w:val="C00000"/>
          <w:sz w:val="24"/>
          <w:szCs w:val="24"/>
        </w:rPr>
        <w:t>Anche a piedi. Anche in bicicletta. Anche con i nostri “giganti”, Mitya e Kronos, per bloccare le scellerate decision</w:t>
      </w:r>
      <w:r w:rsidR="00585332">
        <w:rPr>
          <w:rFonts w:ascii="Arial" w:hAnsi="Arial" w:cs="Arial"/>
          <w:b/>
          <w:color w:val="C00000"/>
          <w:sz w:val="24"/>
          <w:szCs w:val="24"/>
        </w:rPr>
        <w:t>i</w:t>
      </w:r>
      <w:r>
        <w:rPr>
          <w:rFonts w:ascii="Arial" w:hAnsi="Arial" w:cs="Arial"/>
          <w:b/>
          <w:color w:val="C00000"/>
          <w:sz w:val="24"/>
          <w:szCs w:val="24"/>
        </w:rPr>
        <w:t xml:space="preserve"> di una classe politica regionale altrettanto cieca e </w:t>
      </w:r>
      <w:r w:rsidR="00585332">
        <w:rPr>
          <w:rFonts w:ascii="Arial" w:hAnsi="Arial" w:cs="Arial"/>
          <w:b/>
          <w:color w:val="C00000"/>
          <w:sz w:val="24"/>
          <w:szCs w:val="24"/>
        </w:rPr>
        <w:t>sciagurat</w:t>
      </w:r>
      <w:r w:rsidR="002E2F98">
        <w:rPr>
          <w:rFonts w:ascii="Arial" w:hAnsi="Arial" w:cs="Arial"/>
          <w:b/>
          <w:color w:val="C00000"/>
          <w:sz w:val="24"/>
          <w:szCs w:val="24"/>
        </w:rPr>
        <w:t>a</w:t>
      </w:r>
      <w:r>
        <w:rPr>
          <w:rFonts w:ascii="Arial" w:hAnsi="Arial" w:cs="Arial"/>
          <w:b/>
          <w:color w:val="C00000"/>
          <w:sz w:val="24"/>
          <w:szCs w:val="24"/>
        </w:rPr>
        <w:t>.</w:t>
      </w:r>
    </w:p>
    <w:p w:rsidR="00EA6A46" w:rsidRDefault="004834FF"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Ci andremo a dorso di mulo e di asino. Ci andremo.</w:t>
      </w:r>
    </w:p>
    <w:p w:rsidR="004834FF" w:rsidRDefault="004834FF"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Ci andremo in pace e con manifestazione civile dell’ «arraggiamento» di un popolo che non è vero “che st</w:t>
      </w:r>
      <w:r w:rsidR="00585332">
        <w:rPr>
          <w:rFonts w:ascii="Arial" w:hAnsi="Arial" w:cs="Arial"/>
          <w:b/>
          <w:color w:val="C00000"/>
          <w:sz w:val="24"/>
          <w:szCs w:val="24"/>
        </w:rPr>
        <w:t>i</w:t>
      </w:r>
      <w:r>
        <w:rPr>
          <w:rFonts w:ascii="Arial" w:hAnsi="Arial" w:cs="Arial"/>
          <w:b/>
          <w:color w:val="C00000"/>
          <w:sz w:val="24"/>
          <w:szCs w:val="24"/>
        </w:rPr>
        <w:t>a morendo”, come qualcuno ha detto</w:t>
      </w:r>
      <w:r w:rsidR="00585332">
        <w:rPr>
          <w:rFonts w:ascii="Arial" w:hAnsi="Arial" w:cs="Arial"/>
          <w:b/>
          <w:color w:val="C00000"/>
          <w:sz w:val="24"/>
          <w:szCs w:val="24"/>
        </w:rPr>
        <w:t>,</w:t>
      </w:r>
      <w:r>
        <w:rPr>
          <w:rFonts w:ascii="Arial" w:hAnsi="Arial" w:cs="Arial"/>
          <w:b/>
          <w:color w:val="C00000"/>
          <w:sz w:val="24"/>
          <w:szCs w:val="24"/>
        </w:rPr>
        <w:t xml:space="preserve"> con un qualche snobismo intellettuale.</w:t>
      </w:r>
    </w:p>
    <w:p w:rsidR="00EA6A46" w:rsidRDefault="004834FF"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Stavamo morendo all’epoca della decisione di costruire nei Nebrodi occidentali un mega-poligono di tiro.</w:t>
      </w:r>
    </w:p>
    <w:p w:rsidR="00EA6A46" w:rsidRDefault="004834FF"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Trenta anni fa circa</w:t>
      </w:r>
      <w:r w:rsidR="00585332">
        <w:rPr>
          <w:rFonts w:ascii="Arial" w:hAnsi="Arial" w:cs="Arial"/>
          <w:b/>
          <w:color w:val="C00000"/>
          <w:sz w:val="24"/>
          <w:szCs w:val="24"/>
        </w:rPr>
        <w:t>,</w:t>
      </w:r>
      <w:r>
        <w:rPr>
          <w:rFonts w:ascii="Arial" w:hAnsi="Arial" w:cs="Arial"/>
          <w:b/>
          <w:color w:val="C00000"/>
          <w:sz w:val="24"/>
          <w:szCs w:val="24"/>
        </w:rPr>
        <w:t xml:space="preserve"> quella battaglia civile le popolazioni dei Nebrodi la vinsero.</w:t>
      </w:r>
    </w:p>
    <w:p w:rsidR="004834FF" w:rsidRDefault="004834FF"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Perché non erano né morti, né moribondi</w:t>
      </w:r>
      <w:r w:rsidR="00585332">
        <w:rPr>
          <w:rFonts w:ascii="Arial" w:hAnsi="Arial" w:cs="Arial"/>
          <w:b/>
          <w:color w:val="C00000"/>
          <w:sz w:val="24"/>
          <w:szCs w:val="24"/>
        </w:rPr>
        <w:t>,</w:t>
      </w:r>
      <w:r>
        <w:rPr>
          <w:rFonts w:ascii="Arial" w:hAnsi="Arial" w:cs="Arial"/>
          <w:b/>
          <w:color w:val="C00000"/>
          <w:sz w:val="24"/>
          <w:szCs w:val="24"/>
        </w:rPr>
        <w:t xml:space="preserve"> né defunti.</w:t>
      </w:r>
    </w:p>
    <w:p w:rsidR="00B278E5" w:rsidRDefault="004834FF"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Non siamo morti, né moribondi</w:t>
      </w:r>
      <w:r w:rsidR="00585332">
        <w:rPr>
          <w:rFonts w:ascii="Arial" w:hAnsi="Arial" w:cs="Arial"/>
          <w:b/>
          <w:color w:val="C00000"/>
          <w:sz w:val="24"/>
          <w:szCs w:val="24"/>
        </w:rPr>
        <w:t>,</w:t>
      </w:r>
      <w:r>
        <w:rPr>
          <w:rFonts w:ascii="Arial" w:hAnsi="Arial" w:cs="Arial"/>
          <w:b/>
          <w:color w:val="C00000"/>
          <w:sz w:val="24"/>
          <w:szCs w:val="24"/>
        </w:rPr>
        <w:t xml:space="preserve"> né defunti neppure adesso, nell’Anno del Signore 2011. </w:t>
      </w:r>
    </w:p>
    <w:p w:rsidR="004834FF" w:rsidRDefault="004834FF" w:rsidP="00C40F16">
      <w:pPr>
        <w:pStyle w:val="Nessunaspaziatura"/>
        <w:jc w:val="both"/>
        <w:rPr>
          <w:rFonts w:ascii="Arial" w:hAnsi="Arial" w:cs="Arial"/>
          <w:b/>
          <w:color w:val="C00000"/>
          <w:sz w:val="24"/>
          <w:szCs w:val="24"/>
        </w:rPr>
      </w:pPr>
      <w:r>
        <w:rPr>
          <w:rFonts w:ascii="Arial" w:hAnsi="Arial" w:cs="Arial"/>
          <w:b/>
          <w:color w:val="C00000"/>
          <w:sz w:val="24"/>
          <w:szCs w:val="24"/>
        </w:rPr>
        <w:t>Checché se ne dica.</w:t>
      </w:r>
    </w:p>
    <w:p w:rsidR="003D6564" w:rsidRDefault="004834FF"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w:t>
      </w:r>
      <w:r w:rsidR="00585332">
        <w:rPr>
          <w:rFonts w:ascii="Arial" w:hAnsi="Arial" w:cs="Arial"/>
          <w:b/>
          <w:color w:val="C00000"/>
          <w:sz w:val="24"/>
          <w:szCs w:val="24"/>
        </w:rPr>
        <w:t>Si tratta, adesso, di organizzare le manifestazioni civili, democratiche, pacifiche. Devono essere manifestazioni “visibili”.</w:t>
      </w:r>
    </w:p>
    <w:p w:rsidR="004834FF" w:rsidRDefault="00585332"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Non bailamme. Non rumore, bensì “visibilità mediatica” perché anche il “silenzio mediatico” ha “ucciso e uccide la nostra città”.</w:t>
      </w:r>
    </w:p>
    <w:p w:rsidR="00EA6A46" w:rsidRDefault="00585332"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Al cattivo giornalismo corrisponde una certa cattiva politica. </w:t>
      </w:r>
    </w:p>
    <w:p w:rsidR="00EA6A46" w:rsidRDefault="00EA6A46" w:rsidP="00C40F16">
      <w:pPr>
        <w:pStyle w:val="Nessunaspaziatura"/>
        <w:jc w:val="both"/>
        <w:rPr>
          <w:rFonts w:ascii="Arial" w:hAnsi="Arial" w:cs="Arial"/>
          <w:b/>
          <w:color w:val="C00000"/>
          <w:sz w:val="24"/>
          <w:szCs w:val="24"/>
        </w:rPr>
      </w:pPr>
      <w:r>
        <w:rPr>
          <w:rFonts w:ascii="Arial" w:hAnsi="Arial" w:cs="Arial"/>
          <w:b/>
          <w:color w:val="C00000"/>
          <w:sz w:val="24"/>
          <w:szCs w:val="24"/>
        </w:rPr>
        <w:t xml:space="preserve"> </w:t>
      </w:r>
      <w:r w:rsidR="00585332">
        <w:rPr>
          <w:rFonts w:ascii="Arial" w:hAnsi="Arial" w:cs="Arial"/>
          <w:b/>
          <w:color w:val="C00000"/>
          <w:sz w:val="24"/>
          <w:szCs w:val="24"/>
        </w:rPr>
        <w:t xml:space="preserve">Se la politica siamo noi, bisogna riprendersi con i denti ciò </w:t>
      </w:r>
      <w:r w:rsidR="002E2F98">
        <w:rPr>
          <w:rFonts w:ascii="Arial" w:hAnsi="Arial" w:cs="Arial"/>
          <w:b/>
          <w:color w:val="C00000"/>
          <w:sz w:val="24"/>
          <w:szCs w:val="24"/>
        </w:rPr>
        <w:t xml:space="preserve">che </w:t>
      </w:r>
      <w:r w:rsidR="00585332">
        <w:rPr>
          <w:rFonts w:ascii="Arial" w:hAnsi="Arial" w:cs="Arial"/>
          <w:b/>
          <w:color w:val="C00000"/>
          <w:sz w:val="24"/>
          <w:szCs w:val="24"/>
        </w:rPr>
        <w:t xml:space="preserve">ci appartiene. </w:t>
      </w:r>
    </w:p>
    <w:p w:rsidR="00585332" w:rsidRDefault="00585332" w:rsidP="00C40F16">
      <w:pPr>
        <w:pStyle w:val="Nessunaspaziatura"/>
        <w:jc w:val="both"/>
        <w:rPr>
          <w:rFonts w:ascii="Arial" w:hAnsi="Arial" w:cs="Arial"/>
          <w:b/>
          <w:color w:val="C00000"/>
          <w:sz w:val="24"/>
          <w:szCs w:val="24"/>
        </w:rPr>
      </w:pPr>
      <w:r>
        <w:rPr>
          <w:rFonts w:ascii="Arial" w:hAnsi="Arial" w:cs="Arial"/>
          <w:b/>
          <w:color w:val="C00000"/>
          <w:sz w:val="24"/>
          <w:szCs w:val="24"/>
        </w:rPr>
        <w:t>Per prima cosa</w:t>
      </w:r>
      <w:r w:rsidR="00FC3C25">
        <w:rPr>
          <w:rFonts w:ascii="Arial" w:hAnsi="Arial" w:cs="Arial"/>
          <w:b/>
          <w:color w:val="C00000"/>
          <w:sz w:val="24"/>
          <w:szCs w:val="24"/>
        </w:rPr>
        <w:t>,</w:t>
      </w:r>
      <w:r>
        <w:rPr>
          <w:rFonts w:ascii="Arial" w:hAnsi="Arial" w:cs="Arial"/>
          <w:b/>
          <w:color w:val="C00000"/>
          <w:sz w:val="24"/>
          <w:szCs w:val="24"/>
        </w:rPr>
        <w:t xml:space="preserve"> il diritto alla salute.</w:t>
      </w:r>
      <w:r w:rsidR="003D6564">
        <w:rPr>
          <w:rFonts w:ascii="Arial" w:hAnsi="Arial" w:cs="Arial"/>
          <w:b/>
          <w:color w:val="C00000"/>
          <w:sz w:val="24"/>
          <w:szCs w:val="24"/>
        </w:rPr>
        <w:t xml:space="preserve"> Poi, i diritti alla giustizia e all’istruzione.</w:t>
      </w:r>
    </w:p>
    <w:p w:rsidR="00C8247E" w:rsidRDefault="003D6564" w:rsidP="003D6564">
      <w:pPr>
        <w:pStyle w:val="Nessunaspaziatura"/>
        <w:jc w:val="both"/>
        <w:rPr>
          <w:rFonts w:ascii="Arial" w:hAnsi="Arial" w:cs="Arial"/>
          <w:b/>
          <w:color w:val="FF0000"/>
          <w:sz w:val="24"/>
          <w:szCs w:val="20"/>
        </w:rPr>
      </w:pPr>
      <w:r w:rsidRPr="003D6564">
        <w:rPr>
          <w:rFonts w:ascii="Arial" w:hAnsi="Arial" w:cs="Arial"/>
          <w:b/>
          <w:color w:val="FF0000"/>
          <w:sz w:val="24"/>
          <w:szCs w:val="24"/>
        </w:rPr>
        <w:t xml:space="preserve"> I cittadini di Mistretta possono aderire tramite Facebook, sulla pagina </w:t>
      </w:r>
      <w:r>
        <w:rPr>
          <w:rFonts w:ascii="Arial" w:hAnsi="Arial" w:cs="Arial"/>
          <w:b/>
          <w:color w:val="FF0000"/>
          <w:sz w:val="24"/>
          <w:szCs w:val="24"/>
        </w:rPr>
        <w:t>“</w:t>
      </w:r>
      <w:hyperlink r:id="rId8" w:history="1">
        <w:r w:rsidRPr="003D6564">
          <w:rPr>
            <w:rFonts w:ascii="Arial" w:hAnsi="Arial" w:cs="Arial"/>
            <w:b/>
            <w:color w:val="FF0000"/>
            <w:sz w:val="24"/>
          </w:rPr>
          <w:t>Movimento Effe251</w:t>
        </w:r>
      </w:hyperlink>
      <w:r>
        <w:rPr>
          <w:rFonts w:ascii="Arial" w:hAnsi="Arial" w:cs="Arial"/>
          <w:b/>
          <w:color w:val="FF0000"/>
          <w:sz w:val="24"/>
          <w:szCs w:val="20"/>
        </w:rPr>
        <w:t>”.</w:t>
      </w:r>
    </w:p>
    <w:p w:rsidR="00EA6A46" w:rsidRDefault="003D6564" w:rsidP="003D6564">
      <w:pPr>
        <w:pStyle w:val="Nessunaspaziatura"/>
        <w:jc w:val="both"/>
        <w:rPr>
          <w:rFonts w:ascii="Arial" w:hAnsi="Arial" w:cs="Arial"/>
          <w:b/>
          <w:color w:val="FF0000"/>
          <w:sz w:val="24"/>
          <w:szCs w:val="20"/>
        </w:rPr>
      </w:pPr>
      <w:r>
        <w:rPr>
          <w:rFonts w:ascii="Arial" w:hAnsi="Arial" w:cs="Arial"/>
          <w:b/>
          <w:color w:val="FF0000"/>
          <w:sz w:val="24"/>
          <w:szCs w:val="20"/>
        </w:rPr>
        <w:t xml:space="preserve"> Si può scrivere</w:t>
      </w:r>
      <w:r w:rsidR="00C8247E">
        <w:rPr>
          <w:rFonts w:ascii="Arial" w:hAnsi="Arial" w:cs="Arial"/>
          <w:b/>
          <w:color w:val="FF0000"/>
          <w:sz w:val="24"/>
          <w:szCs w:val="20"/>
        </w:rPr>
        <w:t xml:space="preserve"> anche</w:t>
      </w:r>
      <w:r>
        <w:rPr>
          <w:rFonts w:ascii="Arial" w:hAnsi="Arial" w:cs="Arial"/>
          <w:b/>
          <w:color w:val="FF0000"/>
          <w:sz w:val="24"/>
          <w:szCs w:val="20"/>
        </w:rPr>
        <w:t xml:space="preserve"> via mail a </w:t>
      </w:r>
      <w:hyperlink r:id="rId9" w:history="1">
        <w:r w:rsidRPr="005C166B">
          <w:rPr>
            <w:rStyle w:val="Collegamentoipertestuale"/>
            <w:rFonts w:ascii="Arial" w:hAnsi="Arial" w:cs="Arial"/>
            <w:b/>
            <w:sz w:val="24"/>
            <w:szCs w:val="20"/>
          </w:rPr>
          <w:t>sebaloiacono@alice.it</w:t>
        </w:r>
      </w:hyperlink>
      <w:r>
        <w:rPr>
          <w:rFonts w:ascii="Arial" w:hAnsi="Arial" w:cs="Arial"/>
          <w:b/>
          <w:color w:val="FF0000"/>
          <w:sz w:val="24"/>
          <w:szCs w:val="20"/>
        </w:rPr>
        <w:t xml:space="preserve"> oppure a </w:t>
      </w:r>
      <w:hyperlink r:id="rId10" w:history="1">
        <w:r w:rsidRPr="005C166B">
          <w:rPr>
            <w:rStyle w:val="Collegamentoipertestuale"/>
            <w:rFonts w:ascii="Arial" w:hAnsi="Arial" w:cs="Arial"/>
            <w:b/>
            <w:sz w:val="24"/>
            <w:szCs w:val="20"/>
          </w:rPr>
          <w:t>sebaloiacono@mistretta.eu</w:t>
        </w:r>
      </w:hyperlink>
      <w:r>
        <w:rPr>
          <w:rFonts w:ascii="Arial" w:hAnsi="Arial" w:cs="Arial"/>
          <w:b/>
          <w:color w:val="FF0000"/>
          <w:sz w:val="24"/>
          <w:szCs w:val="20"/>
        </w:rPr>
        <w:t>.</w:t>
      </w:r>
    </w:p>
    <w:p w:rsidR="003D6564" w:rsidRDefault="003D6564" w:rsidP="003D6564">
      <w:pPr>
        <w:pStyle w:val="Nessunaspaziatura"/>
        <w:jc w:val="both"/>
        <w:rPr>
          <w:rFonts w:ascii="Arial" w:hAnsi="Arial" w:cs="Arial"/>
          <w:b/>
          <w:color w:val="FF0000"/>
          <w:sz w:val="24"/>
          <w:szCs w:val="20"/>
        </w:rPr>
      </w:pPr>
      <w:r>
        <w:rPr>
          <w:rFonts w:ascii="Arial" w:hAnsi="Arial" w:cs="Arial"/>
          <w:b/>
          <w:color w:val="FF0000"/>
          <w:sz w:val="24"/>
          <w:szCs w:val="20"/>
        </w:rPr>
        <w:t xml:space="preserve"> Si possono inviare messaggi nella pagina </w:t>
      </w:r>
      <w:hyperlink r:id="rId11" w:history="1">
        <w:r w:rsidRPr="003D6564">
          <w:rPr>
            <w:rStyle w:val="Collegamentoipertestuale"/>
            <w:rFonts w:ascii="Arial" w:hAnsi="Arial" w:cs="Arial"/>
            <w:b/>
            <w:sz w:val="24"/>
            <w:szCs w:val="20"/>
          </w:rPr>
          <w:t>Contatti</w:t>
        </w:r>
      </w:hyperlink>
      <w:r>
        <w:rPr>
          <w:rFonts w:ascii="Arial" w:hAnsi="Arial" w:cs="Arial"/>
          <w:b/>
          <w:color w:val="FF0000"/>
          <w:sz w:val="24"/>
          <w:szCs w:val="20"/>
        </w:rPr>
        <w:t xml:space="preserve"> del sito </w:t>
      </w:r>
      <w:hyperlink r:id="rId12" w:history="1">
        <w:r w:rsidRPr="005C166B">
          <w:rPr>
            <w:rStyle w:val="Collegamentoipertestuale"/>
            <w:rFonts w:ascii="Arial" w:hAnsi="Arial" w:cs="Arial"/>
            <w:b/>
            <w:sz w:val="24"/>
            <w:szCs w:val="20"/>
          </w:rPr>
          <w:t>http://www.mistretta.eu</w:t>
        </w:r>
      </w:hyperlink>
      <w:r>
        <w:rPr>
          <w:rFonts w:ascii="Arial" w:hAnsi="Arial" w:cs="Arial"/>
          <w:b/>
          <w:color w:val="FF0000"/>
          <w:sz w:val="24"/>
          <w:szCs w:val="20"/>
        </w:rPr>
        <w:t>.</w:t>
      </w:r>
    </w:p>
    <w:p w:rsidR="00EA6A46" w:rsidRDefault="00EA6A46" w:rsidP="003D6564">
      <w:pPr>
        <w:pStyle w:val="Nessunaspaziatura"/>
        <w:jc w:val="both"/>
        <w:rPr>
          <w:rFonts w:ascii="Arial" w:hAnsi="Arial" w:cs="Arial"/>
          <w:b/>
          <w:color w:val="FF0000"/>
          <w:sz w:val="24"/>
          <w:szCs w:val="20"/>
        </w:rPr>
      </w:pPr>
      <w:r>
        <w:rPr>
          <w:rFonts w:ascii="Arial" w:hAnsi="Arial" w:cs="Arial"/>
          <w:b/>
          <w:color w:val="FF0000"/>
          <w:sz w:val="24"/>
          <w:szCs w:val="20"/>
        </w:rPr>
        <w:t>Sono a disposizione per informazioni: Nello Turco, Giuseppe Salamone, Angela Provenzale e Riccardo Zingone.</w:t>
      </w:r>
    </w:p>
    <w:p w:rsidR="00EA6A46" w:rsidRDefault="00EA6A46" w:rsidP="003D6564">
      <w:pPr>
        <w:pStyle w:val="Nessunaspaziatura"/>
        <w:jc w:val="both"/>
        <w:rPr>
          <w:rFonts w:ascii="Arial" w:hAnsi="Arial" w:cs="Arial"/>
          <w:b/>
          <w:color w:val="FF0000"/>
          <w:sz w:val="24"/>
          <w:szCs w:val="20"/>
        </w:rPr>
      </w:pPr>
    </w:p>
    <w:p w:rsidR="003D6564" w:rsidRPr="003D6564" w:rsidRDefault="003D6564" w:rsidP="003D6564">
      <w:pPr>
        <w:pStyle w:val="Nessunaspaziatura"/>
        <w:jc w:val="both"/>
        <w:rPr>
          <w:rFonts w:ascii="Arial" w:hAnsi="Arial" w:cs="Arial"/>
          <w:b/>
          <w:color w:val="FF0000"/>
          <w:sz w:val="24"/>
          <w:szCs w:val="14"/>
        </w:rPr>
      </w:pPr>
      <w:r>
        <w:rPr>
          <w:rFonts w:ascii="Arial" w:hAnsi="Arial" w:cs="Arial"/>
          <w:b/>
          <w:noProof/>
          <w:color w:val="FF0000"/>
          <w:sz w:val="24"/>
          <w:szCs w:val="14"/>
          <w:lang w:eastAsia="it-IT"/>
        </w:rPr>
        <w:drawing>
          <wp:anchor distT="0" distB="0" distL="114300" distR="114300" simplePos="0" relativeHeight="251658240" behindDoc="0" locked="0" layoutInCell="1" allowOverlap="1">
            <wp:simplePos x="0" y="0"/>
            <wp:positionH relativeFrom="column">
              <wp:posOffset>19050</wp:posOffset>
            </wp:positionH>
            <wp:positionV relativeFrom="paragraph">
              <wp:posOffset>6985</wp:posOffset>
            </wp:positionV>
            <wp:extent cx="1704340" cy="1254125"/>
            <wp:effectExtent l="19050" t="0" r="0" b="0"/>
            <wp:wrapSquare wrapText="bothSides"/>
            <wp:docPr id="1" name="Immagine 1" descr="https://fbcdn-profile-a.akamaihd.net/hprofile-ak-snc4/276933_131886783583399_1703497943_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snc4/276933_131886783583399_1703497943_n.jpg">
                      <a:hlinkClick r:id="rId13"/>
                    </pic:cNvPr>
                    <pic:cNvPicPr>
                      <a:picLocks noChangeAspect="1" noChangeArrowheads="1"/>
                    </pic:cNvPicPr>
                  </pic:nvPicPr>
                  <pic:blipFill>
                    <a:blip r:embed="rId14" cstate="print"/>
                    <a:srcRect/>
                    <a:stretch>
                      <a:fillRect/>
                    </a:stretch>
                  </pic:blipFill>
                  <pic:spPr bwMode="auto">
                    <a:xfrm>
                      <a:off x="0" y="0"/>
                      <a:ext cx="1704340" cy="1254125"/>
                    </a:xfrm>
                    <a:prstGeom prst="rect">
                      <a:avLst/>
                    </a:prstGeom>
                    <a:noFill/>
                    <a:ln w="9525">
                      <a:noFill/>
                      <a:miter lim="800000"/>
                      <a:headEnd/>
                      <a:tailEnd/>
                    </a:ln>
                  </pic:spPr>
                </pic:pic>
              </a:graphicData>
            </a:graphic>
          </wp:anchor>
        </w:drawing>
      </w:r>
    </w:p>
    <w:p w:rsidR="003D6564" w:rsidRPr="003D6564" w:rsidRDefault="00B754A0" w:rsidP="003D6564">
      <w:pPr>
        <w:pStyle w:val="Nessunaspaziatura"/>
      </w:pPr>
      <w:r w:rsidRPr="003D6564">
        <w:rPr>
          <w:szCs w:val="14"/>
        </w:rPr>
        <w:fldChar w:fldCharType="begin"/>
      </w:r>
      <w:r w:rsidR="003D6564" w:rsidRPr="003D6564">
        <w:rPr>
          <w:szCs w:val="14"/>
        </w:rPr>
        <w:instrText xml:space="preserve"> HYPERLINK "https://www.facebook.com/ajax/groups/information/profile_photo.php?group_id=131886783583399" </w:instrText>
      </w:r>
      <w:r w:rsidRPr="003D6564">
        <w:rPr>
          <w:szCs w:val="14"/>
        </w:rPr>
        <w:fldChar w:fldCharType="separate"/>
      </w:r>
    </w:p>
    <w:p w:rsidR="003D6564" w:rsidRPr="003D6564" w:rsidRDefault="003D6564" w:rsidP="003D6564">
      <w:pPr>
        <w:pStyle w:val="Nessunaspaziatura"/>
      </w:pPr>
    </w:p>
    <w:p w:rsidR="003D6564" w:rsidRPr="003D6564" w:rsidRDefault="00B754A0" w:rsidP="003D6564">
      <w:pPr>
        <w:pStyle w:val="Nessunaspaziatura"/>
        <w:rPr>
          <w:szCs w:val="14"/>
        </w:rPr>
      </w:pPr>
      <w:r w:rsidRPr="003D6564">
        <w:rPr>
          <w:szCs w:val="14"/>
        </w:rPr>
        <w:fldChar w:fldCharType="end"/>
      </w:r>
    </w:p>
    <w:p w:rsidR="003D6564" w:rsidRPr="003D6564" w:rsidRDefault="003D6564" w:rsidP="003D6564">
      <w:pPr>
        <w:pStyle w:val="Nessunaspaziatura"/>
        <w:rPr>
          <w:szCs w:val="24"/>
        </w:rPr>
      </w:pPr>
    </w:p>
    <w:p w:rsidR="003D6564" w:rsidRPr="003D6564" w:rsidRDefault="003D6564" w:rsidP="003D6564">
      <w:pPr>
        <w:pStyle w:val="Nessunaspaziatura"/>
        <w:rPr>
          <w:szCs w:val="24"/>
        </w:rPr>
      </w:pPr>
    </w:p>
    <w:p w:rsidR="003D6564" w:rsidRDefault="003D6564" w:rsidP="003D6564">
      <w:pPr>
        <w:pStyle w:val="Nessunaspaziatura"/>
        <w:jc w:val="right"/>
        <w:rPr>
          <w:rFonts w:ascii="Arial" w:hAnsi="Arial" w:cs="Arial"/>
          <w:b/>
          <w:color w:val="C00000"/>
          <w:sz w:val="20"/>
          <w:szCs w:val="24"/>
        </w:rPr>
      </w:pPr>
    </w:p>
    <w:p w:rsidR="003D6564" w:rsidRDefault="003D6564" w:rsidP="003D6564">
      <w:pPr>
        <w:pStyle w:val="Nessunaspaziatura"/>
        <w:jc w:val="right"/>
        <w:rPr>
          <w:rFonts w:ascii="Arial" w:hAnsi="Arial" w:cs="Arial"/>
          <w:b/>
          <w:color w:val="C00000"/>
          <w:sz w:val="20"/>
          <w:szCs w:val="24"/>
        </w:rPr>
      </w:pPr>
    </w:p>
    <w:p w:rsidR="003D6564" w:rsidRPr="003D6564" w:rsidRDefault="003D6564" w:rsidP="003D6564">
      <w:pPr>
        <w:pStyle w:val="Nessunaspaziatura"/>
        <w:jc w:val="right"/>
        <w:rPr>
          <w:rFonts w:ascii="Arial" w:hAnsi="Arial" w:cs="Arial"/>
          <w:b/>
          <w:color w:val="C00000"/>
          <w:sz w:val="20"/>
          <w:szCs w:val="24"/>
        </w:rPr>
      </w:pPr>
      <w:r w:rsidRPr="003D6564">
        <w:rPr>
          <w:rFonts w:ascii="Arial" w:hAnsi="Arial" w:cs="Arial"/>
          <w:b/>
          <w:color w:val="C00000"/>
          <w:sz w:val="20"/>
          <w:szCs w:val="24"/>
        </w:rPr>
        <w:t>a cura di Sebastiano Lo Iacono per mistrettanews Ottobre 2011</w:t>
      </w:r>
    </w:p>
    <w:sectPr w:rsidR="003D6564" w:rsidRPr="003D6564" w:rsidSect="00AD02A1">
      <w:headerReference w:type="defaul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5D5" w:rsidRDefault="001675D5" w:rsidP="00C8247E">
      <w:pPr>
        <w:spacing w:after="0" w:line="240" w:lineRule="auto"/>
      </w:pPr>
      <w:r>
        <w:separator/>
      </w:r>
    </w:p>
  </w:endnote>
  <w:endnote w:type="continuationSeparator" w:id="0">
    <w:p w:rsidR="001675D5" w:rsidRDefault="001675D5" w:rsidP="00C82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5D5" w:rsidRDefault="001675D5" w:rsidP="00C8247E">
      <w:pPr>
        <w:spacing w:after="0" w:line="240" w:lineRule="auto"/>
      </w:pPr>
      <w:r>
        <w:separator/>
      </w:r>
    </w:p>
  </w:footnote>
  <w:footnote w:type="continuationSeparator" w:id="0">
    <w:p w:rsidR="001675D5" w:rsidRDefault="001675D5" w:rsidP="00C824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9797"/>
      <w:docPartObj>
        <w:docPartGallery w:val="Page Numbers (Margins)"/>
        <w:docPartUnique/>
      </w:docPartObj>
    </w:sdtPr>
    <w:sdtContent>
      <w:p w:rsidR="00C8247E" w:rsidRDefault="00B754A0">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margin-left:0;margin-top:0;width:45.75pt;height:32.25pt;rotation:-180;flip:x;z-index:251660288;mso-position-horizontal:center;mso-position-horizontal-relative:left-margin-area;mso-position-vertical:top;mso-position-vertical-relative:margin;mso-height-relative:bottom-margin-area" o:allowincell="f" adj="13609,5370" fillcolor="#c0504d [3205]" stroked="f" strokecolor="#4f81bd [3204]">
              <v:textbox style="mso-next-textbox:#_x0000_s2049" inset=",0,,0">
                <w:txbxContent>
                  <w:p w:rsidR="00C8247E" w:rsidRDefault="00B754A0">
                    <w:pPr>
                      <w:pStyle w:val="Pidipagina"/>
                      <w:jc w:val="center"/>
                      <w:rPr>
                        <w:color w:val="FFFFFF" w:themeColor="background1"/>
                      </w:rPr>
                    </w:pPr>
                    <w:fldSimple w:instr=" PAGE   \* MERGEFORMAT ">
                      <w:r w:rsidR="00AF6A7C" w:rsidRPr="00AF6A7C">
                        <w:rPr>
                          <w:noProof/>
                          <w:color w:val="FFFFFF" w:themeColor="background1"/>
                        </w:rPr>
                        <w:t>1</w:t>
                      </w:r>
                    </w:fldSimple>
                  </w:p>
                </w:txbxContent>
              </v:textbox>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A144C"/>
    <w:multiLevelType w:val="multilevel"/>
    <w:tmpl w:val="8B281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hdrShapeDefaults>
    <o:shapedefaults v:ext="edit" spidmax="8194">
      <o:colormenu v:ext="edit" fillcolor="none [1945]"/>
    </o:shapedefaults>
    <o:shapelayout v:ext="edit">
      <o:idmap v:ext="edit" data="2"/>
    </o:shapelayout>
  </w:hdrShapeDefaults>
  <w:footnotePr>
    <w:footnote w:id="-1"/>
    <w:footnote w:id="0"/>
  </w:footnotePr>
  <w:endnotePr>
    <w:endnote w:id="-1"/>
    <w:endnote w:id="0"/>
  </w:endnotePr>
  <w:compat/>
  <w:rsids>
    <w:rsidRoot w:val="00C40F16"/>
    <w:rsid w:val="0000098F"/>
    <w:rsid w:val="001675D5"/>
    <w:rsid w:val="001B1098"/>
    <w:rsid w:val="002E2F98"/>
    <w:rsid w:val="002F7F29"/>
    <w:rsid w:val="00371D45"/>
    <w:rsid w:val="003D6564"/>
    <w:rsid w:val="004834FF"/>
    <w:rsid w:val="00585332"/>
    <w:rsid w:val="00676B47"/>
    <w:rsid w:val="006A7085"/>
    <w:rsid w:val="00A062F4"/>
    <w:rsid w:val="00A31AEE"/>
    <w:rsid w:val="00AD02A1"/>
    <w:rsid w:val="00AD3ED6"/>
    <w:rsid w:val="00AF6A7C"/>
    <w:rsid w:val="00B23B9B"/>
    <w:rsid w:val="00B278E5"/>
    <w:rsid w:val="00B754A0"/>
    <w:rsid w:val="00C40F16"/>
    <w:rsid w:val="00C8247E"/>
    <w:rsid w:val="00D712C4"/>
    <w:rsid w:val="00E2432C"/>
    <w:rsid w:val="00EA6A46"/>
    <w:rsid w:val="00F63CB8"/>
    <w:rsid w:val="00FC3C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40F16"/>
    <w:pPr>
      <w:spacing w:after="0" w:line="240" w:lineRule="auto"/>
    </w:pPr>
  </w:style>
  <w:style w:type="character" w:styleId="Collegamentoipertestuale">
    <w:name w:val="Hyperlink"/>
    <w:basedOn w:val="Carpredefinitoparagrafo"/>
    <w:uiPriority w:val="99"/>
    <w:unhideWhenUsed/>
    <w:rsid w:val="003D6564"/>
    <w:rPr>
      <w:strike w:val="0"/>
      <w:dstrike w:val="0"/>
      <w:color w:val="3B5998"/>
      <w:u w:val="none"/>
      <w:effect w:val="none"/>
    </w:rPr>
  </w:style>
  <w:style w:type="paragraph" w:styleId="Iniziomodulo-z">
    <w:name w:val="HTML Top of Form"/>
    <w:basedOn w:val="Normale"/>
    <w:next w:val="Normale"/>
    <w:link w:val="Iniziomodulo-zCarattere"/>
    <w:hidden/>
    <w:uiPriority w:val="99"/>
    <w:semiHidden/>
    <w:unhideWhenUsed/>
    <w:rsid w:val="003D6564"/>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3D6564"/>
    <w:rPr>
      <w:rFonts w:ascii="Arial" w:eastAsia="Times New Roman" w:hAnsi="Arial" w:cs="Arial"/>
      <w:vanish/>
      <w:sz w:val="16"/>
      <w:szCs w:val="16"/>
      <w:lang w:eastAsia="it-IT"/>
    </w:rPr>
  </w:style>
  <w:style w:type="character" w:customStyle="1" w:styleId="uibuttontext18">
    <w:name w:val="uibuttontext18"/>
    <w:basedOn w:val="Carpredefinitoparagrafo"/>
    <w:rsid w:val="003D6564"/>
  </w:style>
  <w:style w:type="character" w:customStyle="1" w:styleId="itemlabel5">
    <w:name w:val="itemlabel5"/>
    <w:basedOn w:val="Carpredefinitoparagrafo"/>
    <w:rsid w:val="003D6564"/>
  </w:style>
  <w:style w:type="paragraph" w:styleId="Finemodulo-z">
    <w:name w:val="HTML Bottom of Form"/>
    <w:basedOn w:val="Normale"/>
    <w:next w:val="Normale"/>
    <w:link w:val="Finemodulo-zCarattere"/>
    <w:hidden/>
    <w:uiPriority w:val="99"/>
    <w:semiHidden/>
    <w:unhideWhenUsed/>
    <w:rsid w:val="003D6564"/>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3D6564"/>
    <w:rPr>
      <w:rFonts w:ascii="Arial" w:eastAsia="Times New Roman" w:hAnsi="Arial" w:cs="Arial"/>
      <w:vanish/>
      <w:sz w:val="16"/>
      <w:szCs w:val="16"/>
      <w:lang w:eastAsia="it-IT"/>
    </w:rPr>
  </w:style>
  <w:style w:type="character" w:customStyle="1" w:styleId="itemlabel6">
    <w:name w:val="itemlabel6"/>
    <w:basedOn w:val="Carpredefinitoparagrafo"/>
    <w:rsid w:val="003D6564"/>
    <w:rPr>
      <w:vanish w:val="0"/>
      <w:webHidden w:val="0"/>
      <w:specVanish w:val="0"/>
    </w:rPr>
  </w:style>
  <w:style w:type="character" w:customStyle="1" w:styleId="hiddenelem2">
    <w:name w:val="hidden_elem2"/>
    <w:basedOn w:val="Carpredefinitoparagrafo"/>
    <w:rsid w:val="003D6564"/>
  </w:style>
  <w:style w:type="paragraph" w:styleId="Testofumetto">
    <w:name w:val="Balloon Text"/>
    <w:basedOn w:val="Normale"/>
    <w:link w:val="TestofumettoCarattere"/>
    <w:uiPriority w:val="99"/>
    <w:semiHidden/>
    <w:unhideWhenUsed/>
    <w:rsid w:val="003D65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6564"/>
    <w:rPr>
      <w:rFonts w:ascii="Tahoma" w:hAnsi="Tahoma" w:cs="Tahoma"/>
      <w:sz w:val="16"/>
      <w:szCs w:val="16"/>
    </w:rPr>
  </w:style>
  <w:style w:type="paragraph" w:styleId="Intestazione">
    <w:name w:val="header"/>
    <w:basedOn w:val="Normale"/>
    <w:link w:val="IntestazioneCarattere"/>
    <w:uiPriority w:val="99"/>
    <w:semiHidden/>
    <w:unhideWhenUsed/>
    <w:rsid w:val="00C824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8247E"/>
  </w:style>
  <w:style w:type="paragraph" w:styleId="Pidipagina">
    <w:name w:val="footer"/>
    <w:basedOn w:val="Normale"/>
    <w:link w:val="PidipaginaCarattere"/>
    <w:uiPriority w:val="99"/>
    <w:unhideWhenUsed/>
    <w:rsid w:val="00C824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247E"/>
  </w:style>
</w:styles>
</file>

<file path=word/webSettings.xml><?xml version="1.0" encoding="utf-8"?>
<w:webSettings xmlns:r="http://schemas.openxmlformats.org/officeDocument/2006/relationships" xmlns:w="http://schemas.openxmlformats.org/wordprocessingml/2006/main">
  <w:divs>
    <w:div w:id="1947077806">
      <w:bodyDiv w:val="1"/>
      <w:marLeft w:val="0"/>
      <w:marRight w:val="0"/>
      <w:marTop w:val="0"/>
      <w:marBottom w:val="0"/>
      <w:divBdr>
        <w:top w:val="none" w:sz="0" w:space="0" w:color="auto"/>
        <w:left w:val="none" w:sz="0" w:space="0" w:color="auto"/>
        <w:bottom w:val="none" w:sz="0" w:space="0" w:color="auto"/>
        <w:right w:val="none" w:sz="0" w:space="0" w:color="auto"/>
      </w:divBdr>
      <w:divsChild>
        <w:div w:id="136074592">
          <w:marLeft w:val="0"/>
          <w:marRight w:val="0"/>
          <w:marTop w:val="0"/>
          <w:marBottom w:val="0"/>
          <w:divBdr>
            <w:top w:val="none" w:sz="0" w:space="0" w:color="auto"/>
            <w:left w:val="none" w:sz="0" w:space="0" w:color="auto"/>
            <w:bottom w:val="none" w:sz="0" w:space="0" w:color="auto"/>
            <w:right w:val="none" w:sz="0" w:space="0" w:color="auto"/>
          </w:divBdr>
          <w:divsChild>
            <w:div w:id="655383235">
              <w:marLeft w:val="0"/>
              <w:marRight w:val="0"/>
              <w:marTop w:val="0"/>
              <w:marBottom w:val="0"/>
              <w:divBdr>
                <w:top w:val="none" w:sz="0" w:space="0" w:color="auto"/>
                <w:left w:val="none" w:sz="0" w:space="0" w:color="auto"/>
                <w:bottom w:val="none" w:sz="0" w:space="0" w:color="auto"/>
                <w:right w:val="none" w:sz="0" w:space="0" w:color="auto"/>
              </w:divBdr>
              <w:divsChild>
                <w:div w:id="853685910">
                  <w:marLeft w:val="-13"/>
                  <w:marRight w:val="0"/>
                  <w:marTop w:val="0"/>
                  <w:marBottom w:val="0"/>
                  <w:divBdr>
                    <w:top w:val="none" w:sz="0" w:space="0" w:color="auto"/>
                    <w:left w:val="none" w:sz="0" w:space="0" w:color="auto"/>
                    <w:bottom w:val="none" w:sz="0" w:space="0" w:color="auto"/>
                    <w:right w:val="none" w:sz="0" w:space="0" w:color="auto"/>
                  </w:divBdr>
                  <w:divsChild>
                    <w:div w:id="1550532130">
                      <w:marLeft w:val="0"/>
                      <w:marRight w:val="0"/>
                      <w:marTop w:val="0"/>
                      <w:marBottom w:val="0"/>
                      <w:divBdr>
                        <w:top w:val="none" w:sz="0" w:space="0" w:color="auto"/>
                        <w:left w:val="none" w:sz="0" w:space="0" w:color="auto"/>
                        <w:bottom w:val="none" w:sz="0" w:space="0" w:color="auto"/>
                        <w:right w:val="none" w:sz="0" w:space="0" w:color="auto"/>
                      </w:divBdr>
                      <w:divsChild>
                        <w:div w:id="1340155409">
                          <w:marLeft w:val="0"/>
                          <w:marRight w:val="0"/>
                          <w:marTop w:val="0"/>
                          <w:marBottom w:val="64"/>
                          <w:divBdr>
                            <w:top w:val="none" w:sz="0" w:space="0" w:color="auto"/>
                            <w:left w:val="none" w:sz="0" w:space="0" w:color="auto"/>
                            <w:bottom w:val="none" w:sz="0" w:space="0" w:color="auto"/>
                            <w:right w:val="none" w:sz="0" w:space="0" w:color="auto"/>
                          </w:divBdr>
                          <w:divsChild>
                            <w:div w:id="1285504266">
                              <w:marLeft w:val="0"/>
                              <w:marRight w:val="-64"/>
                              <w:marTop w:val="51"/>
                              <w:marBottom w:val="102"/>
                              <w:divBdr>
                                <w:top w:val="none" w:sz="0" w:space="0" w:color="auto"/>
                                <w:left w:val="none" w:sz="0" w:space="0" w:color="auto"/>
                                <w:bottom w:val="none" w:sz="0" w:space="0" w:color="auto"/>
                                <w:right w:val="none" w:sz="0" w:space="0" w:color="auto"/>
                              </w:divBdr>
                              <w:divsChild>
                                <w:div w:id="2054692981">
                                  <w:marLeft w:val="0"/>
                                  <w:marRight w:val="0"/>
                                  <w:marTop w:val="0"/>
                                  <w:marBottom w:val="0"/>
                                  <w:divBdr>
                                    <w:top w:val="none" w:sz="0" w:space="0" w:color="auto"/>
                                    <w:left w:val="none" w:sz="0" w:space="0" w:color="auto"/>
                                    <w:bottom w:val="none" w:sz="0" w:space="0" w:color="auto"/>
                                    <w:right w:val="none" w:sz="0" w:space="0" w:color="auto"/>
                                  </w:divBdr>
                                  <w:divsChild>
                                    <w:div w:id="2040618948">
                                      <w:marLeft w:val="0"/>
                                      <w:marRight w:val="0"/>
                                      <w:marTop w:val="0"/>
                                      <w:marBottom w:val="0"/>
                                      <w:divBdr>
                                        <w:top w:val="none" w:sz="0" w:space="0" w:color="auto"/>
                                        <w:left w:val="none" w:sz="0" w:space="0" w:color="auto"/>
                                        <w:bottom w:val="none" w:sz="0" w:space="0" w:color="auto"/>
                                        <w:right w:val="none" w:sz="0" w:space="0" w:color="auto"/>
                                      </w:divBdr>
                                      <w:divsChild>
                                        <w:div w:id="1785348125">
                                          <w:marLeft w:val="0"/>
                                          <w:marRight w:val="0"/>
                                          <w:marTop w:val="0"/>
                                          <w:marBottom w:val="0"/>
                                          <w:divBdr>
                                            <w:top w:val="none" w:sz="0" w:space="0" w:color="auto"/>
                                            <w:left w:val="none" w:sz="0" w:space="0" w:color="auto"/>
                                            <w:bottom w:val="none" w:sz="0" w:space="0" w:color="auto"/>
                                            <w:right w:val="none" w:sz="0" w:space="0" w:color="auto"/>
                                          </w:divBdr>
                                        </w:div>
                                        <w:div w:id="634481004">
                                          <w:marLeft w:val="0"/>
                                          <w:marRight w:val="0"/>
                                          <w:marTop w:val="0"/>
                                          <w:marBottom w:val="0"/>
                                          <w:divBdr>
                                            <w:top w:val="none" w:sz="0" w:space="0" w:color="auto"/>
                                            <w:left w:val="none" w:sz="0" w:space="0" w:color="auto"/>
                                            <w:bottom w:val="none" w:sz="0" w:space="0" w:color="auto"/>
                                            <w:right w:val="none" w:sz="0" w:space="0" w:color="auto"/>
                                          </w:divBdr>
                                          <w:divsChild>
                                            <w:div w:id="808742627">
                                              <w:marLeft w:val="0"/>
                                              <w:marRight w:val="0"/>
                                              <w:marTop w:val="0"/>
                                              <w:marBottom w:val="0"/>
                                              <w:divBdr>
                                                <w:top w:val="none" w:sz="0" w:space="0" w:color="auto"/>
                                                <w:left w:val="none" w:sz="0" w:space="0" w:color="auto"/>
                                                <w:bottom w:val="none" w:sz="0" w:space="0" w:color="auto"/>
                                                <w:right w:val="none" w:sz="0" w:space="0" w:color="auto"/>
                                              </w:divBdr>
                                              <w:divsChild>
                                                <w:div w:id="1482770665">
                                                  <w:marLeft w:val="0"/>
                                                  <w:marRight w:val="0"/>
                                                  <w:marTop w:val="0"/>
                                                  <w:marBottom w:val="0"/>
                                                  <w:divBdr>
                                                    <w:top w:val="none" w:sz="0" w:space="0" w:color="auto"/>
                                                    <w:left w:val="none" w:sz="0" w:space="0" w:color="auto"/>
                                                    <w:bottom w:val="none" w:sz="0" w:space="0" w:color="auto"/>
                                                    <w:right w:val="none" w:sz="0" w:space="0" w:color="auto"/>
                                                  </w:divBdr>
                                                  <w:divsChild>
                                                    <w:div w:id="1436556282">
                                                      <w:marLeft w:val="0"/>
                                                      <w:marRight w:val="0"/>
                                                      <w:marTop w:val="0"/>
                                                      <w:marBottom w:val="0"/>
                                                      <w:divBdr>
                                                        <w:top w:val="none" w:sz="0" w:space="0" w:color="auto"/>
                                                        <w:left w:val="none" w:sz="0" w:space="0" w:color="auto"/>
                                                        <w:bottom w:val="none" w:sz="0" w:space="0" w:color="auto"/>
                                                        <w:right w:val="none" w:sz="0" w:space="0" w:color="auto"/>
                                                      </w:divBdr>
                                                      <w:divsChild>
                                                        <w:div w:id="1132476198">
                                                          <w:marLeft w:val="0"/>
                                                          <w:marRight w:val="0"/>
                                                          <w:marTop w:val="0"/>
                                                          <w:marBottom w:val="0"/>
                                                          <w:divBdr>
                                                            <w:top w:val="none" w:sz="0" w:space="0" w:color="auto"/>
                                                            <w:left w:val="none" w:sz="0" w:space="0" w:color="auto"/>
                                                            <w:bottom w:val="none" w:sz="0" w:space="0" w:color="auto"/>
                                                            <w:right w:val="none" w:sz="0" w:space="0" w:color="auto"/>
                                                          </w:divBdr>
                                                          <w:divsChild>
                                                            <w:div w:id="288360517">
                                                              <w:marLeft w:val="0"/>
                                                              <w:marRight w:val="0"/>
                                                              <w:marTop w:val="0"/>
                                                              <w:marBottom w:val="382"/>
                                                              <w:divBdr>
                                                                <w:top w:val="none" w:sz="0" w:space="0" w:color="auto"/>
                                                                <w:left w:val="none" w:sz="0" w:space="0" w:color="auto"/>
                                                                <w:bottom w:val="none" w:sz="0" w:space="0" w:color="auto"/>
                                                                <w:right w:val="none" w:sz="0" w:space="0" w:color="auto"/>
                                                              </w:divBdr>
                                                              <w:divsChild>
                                                                <w:div w:id="20404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6750">
                                                  <w:marLeft w:val="0"/>
                                                  <w:marRight w:val="0"/>
                                                  <w:marTop w:val="0"/>
                                                  <w:marBottom w:val="0"/>
                                                  <w:divBdr>
                                                    <w:top w:val="none" w:sz="0" w:space="0" w:color="auto"/>
                                                    <w:left w:val="none" w:sz="0" w:space="0" w:color="auto"/>
                                                    <w:bottom w:val="none" w:sz="0" w:space="0" w:color="auto"/>
                                                    <w:right w:val="none" w:sz="0" w:space="0" w:color="auto"/>
                                                  </w:divBdr>
                                                  <w:divsChild>
                                                    <w:div w:id="655691073">
                                                      <w:marLeft w:val="0"/>
                                                      <w:marRight w:val="0"/>
                                                      <w:marTop w:val="0"/>
                                                      <w:marBottom w:val="0"/>
                                                      <w:divBdr>
                                                        <w:top w:val="none" w:sz="0" w:space="0" w:color="auto"/>
                                                        <w:left w:val="none" w:sz="0" w:space="0" w:color="auto"/>
                                                        <w:bottom w:val="none" w:sz="0" w:space="0" w:color="auto"/>
                                                        <w:right w:val="none" w:sz="0" w:space="0" w:color="auto"/>
                                                      </w:divBdr>
                                                      <w:divsChild>
                                                        <w:div w:id="1243905437">
                                                          <w:marLeft w:val="0"/>
                                                          <w:marRight w:val="0"/>
                                                          <w:marTop w:val="0"/>
                                                          <w:marBottom w:val="0"/>
                                                          <w:divBdr>
                                                            <w:top w:val="none" w:sz="0" w:space="0" w:color="auto"/>
                                                            <w:left w:val="none" w:sz="0" w:space="0" w:color="auto"/>
                                                            <w:bottom w:val="none" w:sz="0" w:space="0" w:color="auto"/>
                                                            <w:right w:val="none" w:sz="0" w:space="0" w:color="auto"/>
                                                          </w:divBdr>
                                                          <w:divsChild>
                                                            <w:div w:id="1876892853">
                                                              <w:marLeft w:val="0"/>
                                                              <w:marRight w:val="0"/>
                                                              <w:marTop w:val="0"/>
                                                              <w:marBottom w:val="382"/>
                                                              <w:divBdr>
                                                                <w:top w:val="none" w:sz="0" w:space="0" w:color="auto"/>
                                                                <w:left w:val="none" w:sz="0" w:space="0" w:color="auto"/>
                                                                <w:bottom w:val="none" w:sz="0" w:space="0" w:color="auto"/>
                                                                <w:right w:val="none" w:sz="0" w:space="0" w:color="auto"/>
                                                              </w:divBdr>
                                                              <w:divsChild>
                                                                <w:div w:id="5537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239999">
                                                  <w:marLeft w:val="0"/>
                                                  <w:marRight w:val="0"/>
                                                  <w:marTop w:val="0"/>
                                                  <w:marBottom w:val="0"/>
                                                  <w:divBdr>
                                                    <w:top w:val="none" w:sz="0" w:space="0" w:color="auto"/>
                                                    <w:left w:val="none" w:sz="0" w:space="0" w:color="auto"/>
                                                    <w:bottom w:val="none" w:sz="0" w:space="0" w:color="auto"/>
                                                    <w:right w:val="none" w:sz="0" w:space="0" w:color="auto"/>
                                                  </w:divBdr>
                                                  <w:divsChild>
                                                    <w:div w:id="7447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31886783583399/" TargetMode="External"/><Relationship Id="rId13" Type="http://schemas.openxmlformats.org/officeDocument/2006/relationships/hyperlink" Target="https://www.facebook.com/ajax/groups/information/profile_photo.php?group_id=13188678358339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strett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stretta.eu/Contatto.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ebaloiacono@mistretta.eu" TargetMode="External"/><Relationship Id="rId4" Type="http://schemas.openxmlformats.org/officeDocument/2006/relationships/webSettings" Target="webSettings.xml"/><Relationship Id="rId9" Type="http://schemas.openxmlformats.org/officeDocument/2006/relationships/hyperlink" Target="mailto:sebaloiacono@alice.it" TargetMode="External"/><Relationship Id="rId1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684</Words>
  <Characters>3902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14</cp:revision>
  <dcterms:created xsi:type="dcterms:W3CDTF">2011-10-31T07:44:00Z</dcterms:created>
  <dcterms:modified xsi:type="dcterms:W3CDTF">2011-10-31T11:56:00Z</dcterms:modified>
</cp:coreProperties>
</file>